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D5F" w:rsidRDefault="002F5282" w:rsidP="005E1BA6">
      <w:pPr>
        <w:pStyle w:val="Nadpis1"/>
        <w:tabs>
          <w:tab w:val="left" w:pos="4253"/>
          <w:tab w:val="left" w:pos="4962"/>
        </w:tabs>
        <w:rPr>
          <w:rFonts w:ascii="Times New Roman" w:hAnsi="Times New Roman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="00274D5F">
        <w:rPr>
          <w:rFonts w:ascii="Times New Roman" w:hAnsi="Times New Roman"/>
          <w:sz w:val="24"/>
          <w:szCs w:val="24"/>
        </w:rPr>
        <w:t xml:space="preserve">Adresa příslušného úřadu </w:t>
      </w:r>
    </w:p>
    <w:p w:rsidR="00274D5F" w:rsidRDefault="00274D5F" w:rsidP="005E1BA6">
      <w:pPr>
        <w:tabs>
          <w:tab w:val="left" w:pos="4253"/>
          <w:tab w:val="left" w:pos="4962"/>
          <w:tab w:val="left" w:pos="5103"/>
        </w:tabs>
        <w:spacing w:before="240" w:after="0" w:line="360" w:lineRule="auto"/>
        <w:jc w:val="both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0"/>
        </w:rPr>
        <w:t>Úřad:</w:t>
      </w:r>
      <w:r>
        <w:rPr>
          <w:rFonts w:ascii="Times New Roman" w:hAnsi="Times New Roman"/>
          <w:b/>
          <w:sz w:val="24"/>
          <w:szCs w:val="20"/>
        </w:rPr>
        <w:tab/>
        <w:t xml:space="preserve">Městský úřad Poběžovice, </w:t>
      </w:r>
      <w:r w:rsidR="005E1BA6">
        <w:rPr>
          <w:rFonts w:ascii="Times New Roman" w:hAnsi="Times New Roman"/>
          <w:b/>
          <w:sz w:val="24"/>
          <w:szCs w:val="20"/>
        </w:rPr>
        <w:t>oddělení</w:t>
      </w:r>
      <w:r>
        <w:rPr>
          <w:rFonts w:ascii="Times New Roman" w:hAnsi="Times New Roman"/>
          <w:b/>
          <w:sz w:val="24"/>
          <w:szCs w:val="20"/>
        </w:rPr>
        <w:t xml:space="preserve"> výstavby a ŽP</w:t>
      </w:r>
    </w:p>
    <w:p w:rsidR="00274D5F" w:rsidRDefault="00274D5F" w:rsidP="005E1BA6">
      <w:pPr>
        <w:tabs>
          <w:tab w:val="left" w:pos="4253"/>
          <w:tab w:val="left" w:pos="4962"/>
          <w:tab w:val="left" w:pos="5103"/>
        </w:tabs>
        <w:spacing w:after="0" w:line="360" w:lineRule="auto"/>
        <w:jc w:val="both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ab/>
      </w:r>
      <w:r>
        <w:rPr>
          <w:rFonts w:ascii="Times New Roman" w:hAnsi="Times New Roman"/>
          <w:sz w:val="24"/>
          <w:szCs w:val="20"/>
        </w:rPr>
        <w:t>Ulice:</w:t>
      </w:r>
      <w:r>
        <w:rPr>
          <w:rFonts w:ascii="Times New Roman" w:hAnsi="Times New Roman"/>
          <w:b/>
          <w:sz w:val="24"/>
          <w:szCs w:val="20"/>
        </w:rPr>
        <w:tab/>
        <w:t>náměstí Míru č.p. 47</w:t>
      </w:r>
    </w:p>
    <w:p w:rsidR="00274D5F" w:rsidRDefault="00274D5F" w:rsidP="005E1BA6">
      <w:pPr>
        <w:keepNext/>
        <w:tabs>
          <w:tab w:val="left" w:pos="4253"/>
          <w:tab w:val="left" w:pos="4962"/>
          <w:tab w:val="left" w:pos="5529"/>
        </w:tabs>
        <w:spacing w:after="0" w:line="360" w:lineRule="auto"/>
        <w:jc w:val="both"/>
        <w:outlineLvl w:val="2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ab/>
      </w:r>
      <w:r>
        <w:rPr>
          <w:rFonts w:ascii="Times New Roman" w:hAnsi="Times New Roman"/>
          <w:sz w:val="24"/>
          <w:szCs w:val="20"/>
        </w:rPr>
        <w:t>PSČ, obec:</w:t>
      </w:r>
      <w:r>
        <w:rPr>
          <w:rFonts w:ascii="Times New Roman" w:hAnsi="Times New Roman"/>
          <w:sz w:val="24"/>
          <w:szCs w:val="20"/>
        </w:rPr>
        <w:tab/>
      </w:r>
      <w:r>
        <w:rPr>
          <w:rFonts w:ascii="Times New Roman" w:hAnsi="Times New Roman"/>
          <w:b/>
          <w:sz w:val="24"/>
          <w:szCs w:val="20"/>
        </w:rPr>
        <w:t>345 22 Poběžovice</w:t>
      </w:r>
    </w:p>
    <w:p w:rsidR="002F5282" w:rsidRPr="00B53327" w:rsidRDefault="002F5282" w:rsidP="00274D5F">
      <w:pPr>
        <w:keepNext/>
        <w:tabs>
          <w:tab w:val="left" w:pos="4395"/>
        </w:tabs>
        <w:spacing w:after="60" w:line="240" w:lineRule="auto"/>
        <w:jc w:val="both"/>
        <w:outlineLvl w:val="0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bookmarkStart w:id="0" w:name="_GoBack"/>
      <w:bookmarkEnd w:id="0"/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keepNext/>
        <w:tabs>
          <w:tab w:val="left" w:pos="709"/>
        </w:tabs>
        <w:spacing w:before="240" w:after="60" w:line="240" w:lineRule="auto"/>
        <w:jc w:val="both"/>
        <w:outlineLvl w:val="1"/>
        <w:rPr>
          <w:rFonts w:ascii="Times New Roman" w:eastAsia="Times New Roman" w:hAnsi="Times New Roman"/>
          <w:b/>
          <w:bCs/>
          <w:iCs/>
          <w:strike/>
          <w:color w:val="000000" w:themeColor="text1"/>
          <w:sz w:val="24"/>
          <w:szCs w:val="28"/>
        </w:rPr>
      </w:pP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 xml:space="preserve">Věc:  </w:t>
      </w: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</w:rPr>
        <w:t xml:space="preserve">ŽÁDOST O STAVEBNÍ POVOLENÍ </w:t>
      </w:r>
    </w:p>
    <w:p w:rsidR="002F5282" w:rsidRPr="00B53327" w:rsidRDefault="002F5282" w:rsidP="002F5282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 w:themeColor="text1"/>
          <w:sz w:val="20"/>
          <w:szCs w:val="20"/>
        </w:rPr>
      </w:pPr>
    </w:p>
    <w:p w:rsidR="002F5282" w:rsidRPr="00B53327" w:rsidRDefault="002F5282" w:rsidP="002F5282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strike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podle ustanovení § 110 odst. 1 a 2 zákona č. 183/2006 Sb., o územním plánování a stavebním řádu (stavební zákon), a § </w:t>
      </w:r>
      <w:proofErr w:type="spell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18b</w:t>
      </w:r>
      <w:proofErr w:type="spell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vyhlášky č. 503/2006  Sb., o podrobnější úpravě územního rozhodování, územního opatření a stavebního řádu </w:t>
      </w:r>
    </w:p>
    <w:p w:rsidR="002F5282" w:rsidRPr="00B53327" w:rsidRDefault="002F5282" w:rsidP="002F5282">
      <w:pPr>
        <w:spacing w:before="240" w:after="24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2F5282" w:rsidRPr="00B53327" w:rsidRDefault="002F5282" w:rsidP="002F5282">
      <w:pPr>
        <w:spacing w:before="240" w:after="24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ČÁST A</w:t>
      </w:r>
    </w:p>
    <w:p w:rsidR="002F5282" w:rsidRPr="00B53327" w:rsidRDefault="002F5282" w:rsidP="002F5282">
      <w:pPr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I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. I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dentifikační údaje stavebního záměru 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(název, místo, účel stavby)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EB1EA1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Default="002F5282" w:rsidP="002F5282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II. Identifikační údaje stavebníka</w:t>
      </w:r>
    </w:p>
    <w:p w:rsidR="002F5282" w:rsidRPr="00B53327" w:rsidRDefault="002F5282" w:rsidP="002F528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(fyzická osoba uvede jméno, příjmení, datum narození, míst</w:t>
      </w:r>
      <w:r>
        <w:rPr>
          <w:rFonts w:ascii="Times New Roman" w:eastAsia="Times New Roman" w:hAnsi="Times New Roman"/>
          <w:color w:val="000000" w:themeColor="text1"/>
          <w:sz w:val="24"/>
          <w:szCs w:val="20"/>
        </w:rPr>
        <w:t>o trvalého pobytu popřípadě též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adresu pro doručování, není-li shodná s místem trvalého pobytu; pokud záměr souvisí s její podnikatelskou činností, uvede fyzická osoba jméno, příjmení, datum narození, IČ, bylo-li přiděleno, místo trvalého pobytu popřípadě též adresu pro doručování, není-li shodná s místem trvalého pobytu; právnická osoba uvede název nebo obchodní firmu, IČ, bylo-li přiděleno, adresu sídla popřípadě též adresu pro doručování, není-li shodná s adresou sídla, osobu oprávněnou jednat jménem právnické osoby)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 / mobilní telefo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n: 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 ……………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……..…………..................................................................................................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schránka:…………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....……………..................................................................................................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Podává-li žádost více osob, připojují se údaje obsažené v tomto bodě v samostatné příloze:</w:t>
      </w:r>
    </w:p>
    <w:p w:rsidR="002F5282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E91FB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E91FB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        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E91FB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E91FB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 w:rsidR="002F5282" w:rsidRPr="00B53327" w:rsidRDefault="002F5282" w:rsidP="002F5282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lastRenderedPageBreak/>
        <w:t xml:space="preserve">III. Stavebník jedná   </w:t>
      </w:r>
    </w:p>
    <w:p w:rsidR="002F5282" w:rsidRPr="00B53327" w:rsidRDefault="002F5282" w:rsidP="002F5282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E91FB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E91FB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samostatně     </w:t>
      </w:r>
    </w:p>
    <w:p w:rsidR="002F5282" w:rsidRPr="00B53327" w:rsidRDefault="002F5282" w:rsidP="002F5282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E91FBB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E91FBB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je zastoupen; v případě zastoupení na základě plné moci je plná moc připojena v samostatné příloze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(u fyzické osoby se uvede jméno, příjmení, datum narození, místo trvalého pobytu popřípadě též adres</w:t>
      </w:r>
      <w:r w:rsidR="0043068A">
        <w:rPr>
          <w:rFonts w:ascii="Times New Roman" w:eastAsia="Times New Roman" w:hAnsi="Times New Roman"/>
          <w:color w:val="000000" w:themeColor="text1"/>
          <w:sz w:val="24"/>
          <w:szCs w:val="20"/>
        </w:rPr>
        <w:t>a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pro doručování, není-li shodná s místem trvalého pobytu; právnická osoba uvede název nebo obchodní firmu, IČ, bylo-li přiděleno, adresu sídla popřípadě též adresu pro doručování, není-li shodná s adresou sídla, osobu oprávněnou jednat jménem právnické osoby)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: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 / mobilní telefon: 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Fax /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e-mail: …………….................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12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………... …………….................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</w:t>
      </w:r>
    </w:p>
    <w:p w:rsidR="002F5282" w:rsidRPr="00CE3C92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-284"/>
        </w:tabs>
        <w:spacing w:before="120" w:after="0" w:line="240" w:lineRule="auto"/>
        <w:ind w:left="709" w:hanging="709"/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  <w:t>IV.   Údaje o stavebním záměru a jeho popis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E91FB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E91FB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nová stavba 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E91FB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E91FB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změna dokončené stavby (nástavba, přístavba, stavební úprava) 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E91FB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E91FB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soubor staveb 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E91FB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E91FB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podmiňující přeložky sítí technické infrastruktury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E91FB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E91FB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stavby zařízení staveniště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E91FB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E91FB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stavba byla umístěna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územním rozhodnutím / územním souhlasem / veřejnoprávní smlouvou,</w:t>
      </w:r>
    </w:p>
    <w:p w:rsidR="002F5282" w:rsidRPr="00B53327" w:rsidRDefault="002F5282" w:rsidP="002F5282">
      <w:pPr>
        <w:spacing w:before="120" w:after="0" w:line="240" w:lineRule="auto"/>
        <w:ind w:firstLine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které vydal………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……………………………………………….……………………………….….. </w:t>
      </w:r>
    </w:p>
    <w:p w:rsidR="002F5282" w:rsidRPr="00B53327" w:rsidRDefault="002F5282" w:rsidP="002F5282">
      <w:pPr>
        <w:spacing w:before="120" w:after="0" w:line="240" w:lineRule="auto"/>
        <w:ind w:firstLine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dne  ……….…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……………..… pod č.j. ……………………..………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………..……………….……. 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Základní údaje o stavebním záměru podle projektové dokumentace (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obec, ulice, číslo popisné / evidenční,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účel užívání stavby, zastavěná plocha, počet nadzemních a podzemních podlaží, výška / hloubka stavby), jeho členění, technickém nebo výrobním zařízení, budoucím provozu a jeho vlivu na zdraví a životní prostředí a o souvisejících opatřeních: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Změna dokončené stavby (nástavba, přístavba nebo stavební úpravy) se navrhuje z důvodu změny v užívání stavby: 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E91FB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E91FB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ind w:firstLine="2127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E91FB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E91FB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Pokud ano, uvést nový způsob užívání sta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vby:..........................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Statistické údaje (u staveb obsahujících byty):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Nová výstavba: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bytů……………………………….. …………..…………………………………….……………..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užitková plocha všech bytů v m² (bez plochy nebytových prostor)………………………………………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Změna dokončené stavby (nástavba, přístavba, stavební úprava):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nových bytů.…………………….. ……………..…………………………………….……………..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zrušených bytů.…………………….. ……………..………………………………….……………..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bytů, ve kterých se provádí stavební úpravy……..………………………………….……………..</w:t>
      </w:r>
    </w:p>
    <w:p w:rsidR="002F5282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užitková plocha všech bytů v m² (bez plochy nebytových prostor)………………………………………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805AB6">
      <w:pPr>
        <w:numPr>
          <w:ilvl w:val="0"/>
          <w:numId w:val="86"/>
        </w:numPr>
        <w:tabs>
          <w:tab w:val="left" w:pos="4536"/>
          <w:tab w:val="left" w:pos="4706"/>
        </w:tabs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U dočasného stavebního záměru 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Doba trvání:…………………………………………………………...…………………………………..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Návrh úpravy pozemku po jeho odstranění: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805AB6">
      <w:pPr>
        <w:numPr>
          <w:ilvl w:val="0"/>
          <w:numId w:val="86"/>
        </w:numPr>
        <w:tabs>
          <w:tab w:val="left" w:pos="567"/>
        </w:tabs>
        <w:spacing w:before="360" w:after="120" w:line="240" w:lineRule="auto"/>
        <w:ind w:hanging="1080"/>
        <w:jc w:val="both"/>
        <w:outlineLvl w:val="6"/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</w:pPr>
      <w:proofErr w:type="spellStart"/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  <w:t>Údaje</w:t>
      </w:r>
      <w:proofErr w:type="spellEnd"/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  <w:t xml:space="preserve"> o </w:t>
      </w:r>
      <w:proofErr w:type="spellStart"/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  <w:t>místu</w:t>
      </w:r>
      <w:proofErr w:type="spellEnd"/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  <w:t xml:space="preserve"> </w:t>
      </w:r>
      <w:proofErr w:type="spellStart"/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  <w:t>stavebního</w:t>
      </w:r>
      <w:proofErr w:type="spellEnd"/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  <w:t xml:space="preserve"> </w:t>
      </w:r>
      <w:proofErr w:type="spellStart"/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  <w:t>záměru</w:t>
      </w:r>
      <w:proofErr w:type="spellEnd"/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  <w:t xml:space="preserve"> </w:t>
      </w:r>
    </w:p>
    <w:p w:rsidR="002F5282" w:rsidRPr="00B53327" w:rsidRDefault="002F5282" w:rsidP="002F5282">
      <w:pPr>
        <w:tabs>
          <w:tab w:val="left" w:pos="851"/>
        </w:tabs>
        <w:spacing w:before="120" w:after="0" w:line="240" w:lineRule="auto"/>
        <w:jc w:val="both"/>
        <w:outlineLvl w:val="6"/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>(</w:t>
      </w:r>
      <w:proofErr w:type="spellStart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>stavební</w:t>
      </w:r>
      <w:proofErr w:type="spellEnd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 xml:space="preserve"> </w:t>
      </w:r>
      <w:proofErr w:type="spellStart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>pozemek</w:t>
      </w:r>
      <w:proofErr w:type="spellEnd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 xml:space="preserve"> </w:t>
      </w:r>
      <w:proofErr w:type="spellStart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>popřípadě</w:t>
      </w:r>
      <w:proofErr w:type="spellEnd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 xml:space="preserve"> </w:t>
      </w:r>
      <w:proofErr w:type="spellStart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>pozemky</w:t>
      </w:r>
      <w:proofErr w:type="spellEnd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 xml:space="preserve">, </w:t>
      </w:r>
      <w:proofErr w:type="spellStart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>které</w:t>
      </w:r>
      <w:proofErr w:type="spellEnd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 xml:space="preserve"> se </w:t>
      </w:r>
      <w:proofErr w:type="spellStart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>mají</w:t>
      </w:r>
      <w:proofErr w:type="spellEnd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 xml:space="preserve"> </w:t>
      </w:r>
      <w:proofErr w:type="spellStart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>použít</w:t>
      </w:r>
      <w:proofErr w:type="spellEnd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 xml:space="preserve"> </w:t>
      </w:r>
      <w:proofErr w:type="spellStart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>jako</w:t>
      </w:r>
      <w:proofErr w:type="spellEnd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 xml:space="preserve"> </w:t>
      </w:r>
      <w:proofErr w:type="spellStart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>staveniště</w:t>
      </w:r>
      <w:proofErr w:type="spellEnd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 xml:space="preserve">) 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tbl>
      <w:tblPr>
        <w:tblW w:w="9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2"/>
        <w:gridCol w:w="2127"/>
        <w:gridCol w:w="1104"/>
        <w:gridCol w:w="3828"/>
        <w:gridCol w:w="1154"/>
      </w:tblGrid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obec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katastrální území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parcelní č.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 xml:space="preserve">výměra [m²] </w:t>
            </w: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</w:rPr>
        <w:t xml:space="preserve">Jedná-li se o více pozemků,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připojují se údaje obsažené v tomto bodě v samostatné příloze:  </w:t>
      </w:r>
    </w:p>
    <w:p w:rsidR="002F5282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E91FB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E91FB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ano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E91FB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E91FB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2F5282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805AB6">
      <w:pPr>
        <w:numPr>
          <w:ilvl w:val="0"/>
          <w:numId w:val="86"/>
        </w:numPr>
        <w:tabs>
          <w:tab w:val="num" w:pos="1080"/>
        </w:tabs>
        <w:spacing w:before="480" w:after="120" w:line="240" w:lineRule="auto"/>
        <w:ind w:left="1077" w:hanging="1077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Zhotovitel stavebního záměru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–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 stavební podnikatel </w:t>
      </w:r>
    </w:p>
    <w:p w:rsidR="002F5282" w:rsidRPr="00B53327" w:rsidRDefault="002F5282" w:rsidP="002F5282">
      <w:p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Název a sídlo stavebního podnikatele (pokud je znám), IČ, bylo-li přiděleno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0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805AB6">
      <w:pPr>
        <w:numPr>
          <w:ilvl w:val="0"/>
          <w:numId w:val="86"/>
        </w:numPr>
        <w:spacing w:before="480" w:after="120" w:line="240" w:lineRule="auto"/>
        <w:ind w:left="567" w:hanging="567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U</w:t>
      </w:r>
      <w:r w:rsidRPr="00CA7D8C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 staveb financovaných z veřejného rozpočtu – jméno a příjmení fyzické osoby vykonávající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 </w:t>
      </w:r>
      <w:r w:rsidRPr="004F30F8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technický dozor stavebníka s oprávněním podle zvláštního právního předpisu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0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805AB6">
      <w:pPr>
        <w:numPr>
          <w:ilvl w:val="0"/>
          <w:numId w:val="86"/>
        </w:numPr>
        <w:tabs>
          <w:tab w:val="num" w:pos="1080"/>
        </w:tabs>
        <w:spacing w:before="480" w:after="120" w:line="240" w:lineRule="auto"/>
        <w:ind w:left="1077" w:hanging="1077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Předpokládaný termín zahájení a dokončení stavebního záměru</w:t>
      </w: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Zahájení  ……………………………….…………………………………………………………………</w:t>
      </w:r>
    </w:p>
    <w:p w:rsidR="002F5282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Dokončení  …………………………….…………………………………………………………………</w:t>
      </w:r>
    </w:p>
    <w:p w:rsidR="002F5282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CE3C92" w:rsidRDefault="002F5282" w:rsidP="00805AB6">
      <w:pPr>
        <w:numPr>
          <w:ilvl w:val="0"/>
          <w:numId w:val="86"/>
        </w:numPr>
        <w:tabs>
          <w:tab w:val="left" w:pos="540"/>
          <w:tab w:val="num" w:pos="1080"/>
        </w:tabs>
        <w:spacing w:before="480" w:after="240" w:line="240" w:lineRule="auto"/>
        <w:ind w:left="567" w:hanging="567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Orientační náklady na provedení stavebního záměru: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………………………….........................</w:t>
      </w:r>
    </w:p>
    <w:p w:rsidR="002F5282" w:rsidRPr="00B53327" w:rsidRDefault="002F5282" w:rsidP="00805AB6">
      <w:pPr>
        <w:numPr>
          <w:ilvl w:val="0"/>
          <w:numId w:val="86"/>
        </w:numPr>
        <w:tabs>
          <w:tab w:val="num" w:pos="1080"/>
          <w:tab w:val="left" w:pos="4536"/>
          <w:tab w:val="left" w:pos="4706"/>
        </w:tabs>
        <w:spacing w:before="120" w:after="0" w:line="240" w:lineRule="auto"/>
        <w:ind w:hanging="1080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Užití sousedního pozemku nebo stavby</w:t>
      </w:r>
    </w:p>
    <w:p w:rsidR="002F5282" w:rsidRPr="00B53327" w:rsidRDefault="002F5282" w:rsidP="002F5282">
      <w:pPr>
        <w:tabs>
          <w:tab w:val="left" w:pos="4536"/>
          <w:tab w:val="left" w:pos="4706"/>
          <w:tab w:val="left" w:pos="737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K provedení stavebního záměru má být použit sousední pozemek (stavba)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E91FB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E91FB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ano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E91FB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E91FB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2F5282" w:rsidRDefault="002F5282" w:rsidP="002F5282">
      <w:pPr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Pokud ano, je vyjádření vlastníka této nemovitostí připojeno v samostatné příloze.</w:t>
      </w:r>
    </w:p>
    <w:p w:rsidR="002F5282" w:rsidRDefault="002F5282" w:rsidP="002F5282">
      <w:pPr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CE3C92" w:rsidRDefault="002F5282" w:rsidP="00805AB6">
      <w:pPr>
        <w:numPr>
          <w:ilvl w:val="0"/>
          <w:numId w:val="86"/>
        </w:numPr>
        <w:tabs>
          <w:tab w:val="num" w:pos="1080"/>
          <w:tab w:val="left" w:pos="4536"/>
          <w:tab w:val="left" w:pos="4706"/>
        </w:tabs>
        <w:spacing w:before="120" w:after="0" w:line="240" w:lineRule="auto"/>
        <w:ind w:hanging="1080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CE3C92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Posouzení vlivu stavby / její změny na životní prostředí podle zvláštního právního předpisu</w:t>
      </w:r>
    </w:p>
    <w:p w:rsidR="002F5282" w:rsidRPr="00CE3C92" w:rsidRDefault="002F5282" w:rsidP="002F5282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E91FB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E91FB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stavba / změna stavby </w:t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nevyžaduje</w:t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jejích vlivů na životní prostředí </w:t>
      </w:r>
    </w:p>
    <w:p w:rsidR="002F5282" w:rsidRPr="00CE3C92" w:rsidRDefault="002F5282" w:rsidP="002F5282">
      <w:pPr>
        <w:tabs>
          <w:tab w:val="left" w:pos="426"/>
          <w:tab w:val="left" w:pos="85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E91FB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E91FB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nevztahuje se na ni zákon č. 100/2001 Sb. ani § </w:t>
      </w:r>
      <w:proofErr w:type="spellStart"/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>45h</w:t>
      </w:r>
      <w:proofErr w:type="spellEnd"/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 </w:t>
      </w:r>
      <w:proofErr w:type="spellStart"/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>45i</w:t>
      </w:r>
      <w:proofErr w:type="spellEnd"/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zákona č. 114/1992 Sb.</w:t>
      </w:r>
    </w:p>
    <w:p w:rsidR="002F5282" w:rsidRPr="00CE3C92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E91FB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E91FB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stanovisko orgánu ochrany přírody podle § </w:t>
      </w:r>
      <w:proofErr w:type="spellStart"/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>45i</w:t>
      </w:r>
      <w:proofErr w:type="spellEnd"/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odst. 1 zákona č. 114/1992 Sb., kterým tento orgán vyloučil významný vliv na předmět ochrany nebo celistvost evropsky významné lokality nebo ptačí oblasti, pokud je vyžadováno podle zákona č. 114/1992 Sb.</w:t>
      </w:r>
    </w:p>
    <w:p w:rsidR="002F5282" w:rsidRPr="00CE3C92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E91FB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E91FB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sdělení příslušného úřadu, že stavba / její změna, která je podlimitním záměrem, nepodléhá zjišťovacímu řízení, je-li podle zákona č. 100/2001 Sb. vyžadováno</w:t>
      </w:r>
    </w:p>
    <w:p w:rsidR="002F5282" w:rsidRPr="00CE3C92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E91FB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E91FB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závěr zjišťovacího řízení, kterým se stanoví, že stavba / její změna nemůže mít významný vliv na životní prostředí, pokud je vyžadován podle zákona č. 100/2001 Sb.</w:t>
      </w:r>
    </w:p>
    <w:p w:rsidR="002F5282" w:rsidRPr="00CE3C92" w:rsidRDefault="002F5282" w:rsidP="00274D5F">
      <w:pPr>
        <w:tabs>
          <w:tab w:val="left" w:pos="426"/>
          <w:tab w:val="left" w:pos="851"/>
        </w:tabs>
        <w:spacing w:before="12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E91FB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E91FB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stavba / změna stavby </w:t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vyžaduje</w:t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jejích vlivů na životní prostředí:</w:t>
      </w:r>
    </w:p>
    <w:p w:rsidR="002F5282" w:rsidRPr="00CE3C92" w:rsidRDefault="002F5282" w:rsidP="002F5282">
      <w:pPr>
        <w:tabs>
          <w:tab w:val="left" w:pos="426"/>
          <w:tab w:val="left" w:pos="851"/>
        </w:tabs>
        <w:spacing w:before="6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E91FB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E91FB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žadatel doloží závazné stanovisko k posouzení vlivů provedení záměru na životní prostředí </w:t>
      </w:r>
    </w:p>
    <w:p w:rsidR="002F5282" w:rsidRPr="00CE3C92" w:rsidRDefault="002F5282" w:rsidP="002F5282">
      <w:pPr>
        <w:tabs>
          <w:tab w:val="left" w:pos="426"/>
          <w:tab w:val="left" w:pos="851"/>
        </w:tabs>
        <w:spacing w:before="6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E91FB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E91FB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doloží verifikační závazné stanovisko podle § </w:t>
      </w:r>
      <w:proofErr w:type="spellStart"/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>9a</w:t>
      </w:r>
      <w:proofErr w:type="spellEnd"/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odst. 1 zákona č. 100/2001 Sb. </w:t>
      </w:r>
    </w:p>
    <w:p w:rsidR="002F5282" w:rsidRPr="00D10941" w:rsidRDefault="002F5282" w:rsidP="002F5282">
      <w:pPr>
        <w:tabs>
          <w:tab w:val="left" w:pos="426"/>
          <w:tab w:val="left" w:pos="851"/>
        </w:tabs>
        <w:spacing w:before="6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highlight w:val="yellow"/>
        </w:rPr>
      </w:pPr>
    </w:p>
    <w:p w:rsidR="002F5282" w:rsidRPr="00B53327" w:rsidRDefault="002F5282" w:rsidP="002F5282">
      <w:pPr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…………...……………………dne……..…....…….</w:t>
      </w:r>
    </w:p>
    <w:p w:rsidR="002F5282" w:rsidRDefault="002F5282" w:rsidP="002F5282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</w:t>
      </w:r>
    </w:p>
    <w:p w:rsidR="002F5282" w:rsidRPr="00B53327" w:rsidRDefault="002F5282" w:rsidP="002F5282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</w:t>
      </w:r>
    </w:p>
    <w:p w:rsidR="002F5282" w:rsidRPr="00B53327" w:rsidRDefault="002F5282" w:rsidP="002F5282">
      <w:pPr>
        <w:spacing w:after="0" w:line="240" w:lineRule="auto"/>
        <w:ind w:left="6521" w:firstLine="55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podpis</w:t>
      </w:r>
    </w:p>
    <w:p w:rsidR="002F5282" w:rsidRPr="00B53327" w:rsidRDefault="002F5282" w:rsidP="002F5282">
      <w:pPr>
        <w:spacing w:after="24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br w:type="page"/>
      </w: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B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žádosti o povolení stavby:</w:t>
      </w:r>
    </w:p>
    <w:tbl>
      <w:tblPr>
        <w:tblW w:w="0" w:type="auto"/>
        <w:tblBorders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9746"/>
      </w:tblGrid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E91FB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E91FB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09287D">
            <w:pPr>
              <w:numPr>
                <w:ilvl w:val="0"/>
                <w:numId w:val="88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Není-li žadatel vlastníkem pozemku nebo stavby a není-li oprávněn ze služebnosti nebo z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 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 navrhovaným stavebním záměrem musí být vyznačen na situačním výkresu dokumentace, nebo projektové dokumentace.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E91FB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E91FB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09287D">
            <w:pPr>
              <w:numPr>
                <w:ilvl w:val="0"/>
                <w:numId w:val="88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Plná moc v případě zastupování stavebníka, není-li udělena plná moc pro více řízení, popřípadě plná moc do protokolu.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E91FB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E91FB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09287D">
            <w:pPr>
              <w:numPr>
                <w:ilvl w:val="0"/>
                <w:numId w:val="88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Seznam a adresy osob, které mají vlastnická práva nebo práva odpovídající věcnému břemenu k sousedním pozemkům nebo stavbám na nich, a tato práva mohou být prováděním stavby přímo dotčena. Je-li těchto osob více než 30, identifikují se pouze označením pozemků a staveb evidovaných v katastru nemovitostí.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E91FB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E91FB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09287D">
            <w:pPr>
              <w:numPr>
                <w:ilvl w:val="0"/>
                <w:numId w:val="88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Návrh plánu</w:t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kontrolních prohlídek stavby.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E91FB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E91FB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09287D">
            <w:pPr>
              <w:numPr>
                <w:ilvl w:val="0"/>
                <w:numId w:val="88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Projektová dokumentace podle přílohy č. </w:t>
            </w:r>
            <w:r w:rsidRPr="00AF4699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12</w:t>
            </w:r>
            <w:r w:rsidRPr="00AF469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 xml:space="preserve"> </w:t>
            </w:r>
            <w:r w:rsidRPr="000A6AF2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k</w:t>
            </w:r>
            <w:r w:rsidRPr="000A6AF2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 xml:space="preserve"> </w:t>
            </w:r>
            <w:r w:rsidRPr="000A6AF2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vyhlášce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 č. 49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9/2006 Sb. a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nebo vyhlášky č.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146/2008 Sb.</w:t>
            </w:r>
          </w:p>
        </w:tc>
      </w:tr>
      <w:tr w:rsidR="002F5282" w:rsidRPr="00B53327" w:rsidTr="002F5282">
        <w:trPr>
          <w:trHeight w:val="96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E91FB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E91FB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7D0DDE" w:rsidRDefault="002F5282" w:rsidP="0009287D">
            <w:pPr>
              <w:numPr>
                <w:ilvl w:val="0"/>
                <w:numId w:val="88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Územní rozhodnutí nebo veřejnoprávní smlouva územní rozhodnutí nahrazující anebo územní souhlas včetně celkové situace v měřítku katastrální mapy ověřené stavebním úřadem (pokud je pro daný případ stavebním zákonem vyžadován a vydal jej jiný orgán než stavební úřad, který provedení stavby povoluje).</w:t>
            </w:r>
          </w:p>
        </w:tc>
      </w:tr>
      <w:tr w:rsidR="002F5282" w:rsidRPr="00B53327" w:rsidTr="002F5282">
        <w:trPr>
          <w:trHeight w:val="96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B53327" w:rsidRDefault="002F5282" w:rsidP="002F5282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E91FB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E91FB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AF4699" w:rsidRDefault="002F5282" w:rsidP="00643166">
            <w:pPr>
              <w:pStyle w:val="Odstavecseseznamem"/>
              <w:numPr>
                <w:ilvl w:val="0"/>
                <w:numId w:val="60"/>
              </w:numPr>
              <w:tabs>
                <w:tab w:val="left" w:pos="-284"/>
                <w:tab w:val="num" w:pos="317"/>
              </w:tabs>
              <w:spacing w:before="120" w:after="0" w:line="240" w:lineRule="auto"/>
              <w:ind w:left="317" w:hanging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F46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Pokud stavba / změna stavby nevyžaduje posouzení jejích vlivů na životní prostředí a vztahuje se na ni zákon č. 100/2001 Sb. nebo § </w:t>
            </w:r>
            <w:proofErr w:type="spellStart"/>
            <w:r w:rsidRPr="00AF46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45h</w:t>
            </w:r>
            <w:proofErr w:type="spellEnd"/>
            <w:r w:rsidRPr="00AF46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a </w:t>
            </w:r>
            <w:proofErr w:type="spellStart"/>
            <w:r w:rsidRPr="00AF46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45i</w:t>
            </w:r>
            <w:proofErr w:type="spellEnd"/>
            <w:r w:rsidRPr="00AF46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zákona č. 114/1992 Sb.  </w:t>
            </w:r>
          </w:p>
          <w:p w:rsidR="002F5282" w:rsidRPr="00AF4699" w:rsidRDefault="002F5282" w:rsidP="002F5282">
            <w:pPr>
              <w:spacing w:before="120" w:after="0" w:line="240" w:lineRule="auto"/>
              <w:ind w:left="460" w:hanging="28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E91FB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E91FB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AF46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AF46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stanovisko orgánu ochrany přírody podle § </w:t>
            </w:r>
            <w:proofErr w:type="spellStart"/>
            <w:r w:rsidRPr="00AF46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45i</w:t>
            </w:r>
            <w:proofErr w:type="spellEnd"/>
            <w:r w:rsidRPr="00AF46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odst. 1 zákona č. 114/1992 Sb., kterým tento orgán vyloučil významný vliv na předmět ochrany nebo celistvost evropsky významné lokality nebo ptačí oblasti, pokud je podle zákona č. 114/1992 Sb. vyžadováno</w:t>
            </w:r>
            <w:r w:rsidR="00A961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AF46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nebo</w:t>
            </w:r>
          </w:p>
          <w:p w:rsidR="002F5282" w:rsidRPr="00AF4699" w:rsidRDefault="002F5282" w:rsidP="002F5282">
            <w:pPr>
              <w:spacing w:before="120" w:after="0" w:line="240" w:lineRule="auto"/>
              <w:ind w:left="460" w:hanging="28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E91FB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E91FB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AF46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AF46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sdělení příslušného úřadu, že stavba/ její změna, která je podlimitním záměrem, nepodléhá zjišťovacímu řízení, pokud je podle zákona č. 100/2001 Sb. vyžadováno</w:t>
            </w:r>
            <w:r w:rsidR="00A961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AF46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nebo</w:t>
            </w:r>
          </w:p>
          <w:p w:rsidR="002F5282" w:rsidRPr="007D0DDE" w:rsidRDefault="002F5282" w:rsidP="002F5282">
            <w:pPr>
              <w:spacing w:before="120" w:after="0" w:line="240" w:lineRule="auto"/>
              <w:ind w:left="460" w:hanging="285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E91FB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E91FB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AF46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AF46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závěr zjišťovacího řízení, kterým se stanoví, že stavba / její změna nemůže mít významný vliv na životní prostředí, pokud je vyžadován podle zákona č. 100/2001 Sb.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E91FB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E91FB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B53327" w:rsidRDefault="002F5282" w:rsidP="00643166">
            <w:pPr>
              <w:numPr>
                <w:ilvl w:val="0"/>
                <w:numId w:val="60"/>
              </w:numPr>
              <w:tabs>
                <w:tab w:val="left" w:pos="-284"/>
              </w:tabs>
              <w:spacing w:before="120" w:after="0" w:line="240" w:lineRule="auto"/>
              <w:ind w:left="33" w:firstLine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Další přílohy podle části A</w:t>
            </w:r>
          </w:p>
          <w:p w:rsidR="002F5282" w:rsidRPr="00B53327" w:rsidRDefault="002F5282" w:rsidP="002F5282">
            <w:pPr>
              <w:tabs>
                <w:tab w:val="left" w:pos="4536"/>
                <w:tab w:val="left" w:pos="4706"/>
              </w:tabs>
              <w:spacing w:before="120" w:after="120" w:line="240" w:lineRule="auto"/>
              <w:ind w:left="369" w:hanging="902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instrText xml:space="preserve"> FORMCHECKBOX </w:instrText>
            </w:r>
            <w:r w:rsidR="00E91FBB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r>
            <w:r w:rsidR="00E91FBB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    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E91FB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E91FB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 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k bodu II. žádosti</w:t>
            </w:r>
          </w:p>
          <w:p w:rsidR="002F5282" w:rsidRPr="00B53327" w:rsidRDefault="002F5282" w:rsidP="002F5282">
            <w:pPr>
              <w:spacing w:after="120" w:line="240" w:lineRule="auto"/>
              <w:ind w:left="366" w:hanging="89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instrText xml:space="preserve"> FORMCHECKBOX </w:instrText>
            </w:r>
            <w:r w:rsidR="00E91FBB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r>
            <w:r w:rsidR="00E91FBB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    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E91FB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E91FB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 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k bodu VI. žádosti</w:t>
            </w:r>
          </w:p>
          <w:p w:rsidR="002F5282" w:rsidRPr="00B53327" w:rsidRDefault="002F5282" w:rsidP="002F5282">
            <w:pPr>
              <w:spacing w:after="120" w:line="240" w:lineRule="auto"/>
              <w:ind w:left="366" w:hanging="89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instrText xml:space="preserve"> FORMCHECKBOX </w:instrText>
            </w:r>
            <w:r w:rsidR="00E91FBB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r>
            <w:r w:rsidR="00E91FBB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    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E91FB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E91FB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 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k bodu X. žádosti</w:t>
            </w:r>
          </w:p>
          <w:p w:rsidR="002F5282" w:rsidRPr="00B53327" w:rsidRDefault="002F5282" w:rsidP="002F5282">
            <w:pPr>
              <w:spacing w:after="120" w:line="240" w:lineRule="auto"/>
              <w:ind w:left="366" w:hanging="89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“.</w:t>
            </w:r>
          </w:p>
        </w:tc>
      </w:tr>
    </w:tbl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sectPr w:rsidR="002F5282" w:rsidRPr="00B53327" w:rsidSect="006F06C1">
      <w:footerReference w:type="default" r:id="rId9"/>
      <w:pgSz w:w="11906" w:h="16838"/>
      <w:pgMar w:top="1134" w:right="991" w:bottom="1134" w:left="851" w:header="56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FBB" w:rsidRDefault="00E91FBB" w:rsidP="00165DCC">
      <w:pPr>
        <w:spacing w:after="0" w:line="240" w:lineRule="auto"/>
      </w:pPr>
      <w:r>
        <w:separator/>
      </w:r>
    </w:p>
  </w:endnote>
  <w:endnote w:type="continuationSeparator" w:id="0">
    <w:p w:rsidR="00E91FBB" w:rsidRDefault="00E91FBB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BAC" w:rsidRPr="00071878" w:rsidRDefault="00E91FBB">
    <w:pPr>
      <w:pStyle w:val="Zpat"/>
      <w:jc w:val="right"/>
      <w:rPr>
        <w:rFonts w:ascii="Times New Roman" w:hAnsi="Times New Roman"/>
        <w:sz w:val="20"/>
        <w:szCs w:val="20"/>
      </w:rPr>
    </w:pPr>
    <w:sdt>
      <w:sdtPr>
        <w:id w:val="-363128623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="003C1BAC" w:rsidRPr="00071878">
          <w:rPr>
            <w:rFonts w:ascii="Times New Roman" w:hAnsi="Times New Roman"/>
            <w:sz w:val="20"/>
            <w:szCs w:val="20"/>
          </w:rPr>
          <w:fldChar w:fldCharType="begin"/>
        </w:r>
        <w:r w:rsidR="003C1BAC" w:rsidRPr="00071878">
          <w:rPr>
            <w:rFonts w:ascii="Times New Roman" w:hAnsi="Times New Roman"/>
            <w:sz w:val="20"/>
            <w:szCs w:val="20"/>
          </w:rPr>
          <w:instrText>PAGE   \* MERGEFORMAT</w:instrTex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separate"/>
        </w:r>
        <w:r w:rsidR="005E1BA6">
          <w:rPr>
            <w:rFonts w:ascii="Times New Roman" w:hAnsi="Times New Roman"/>
            <w:noProof/>
            <w:sz w:val="20"/>
            <w:szCs w:val="20"/>
          </w:rPr>
          <w:t>1</w: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FBB" w:rsidRDefault="00E91FBB" w:rsidP="00165DCC">
      <w:pPr>
        <w:spacing w:after="0" w:line="240" w:lineRule="auto"/>
      </w:pPr>
      <w:r>
        <w:separator/>
      </w:r>
    </w:p>
  </w:footnote>
  <w:footnote w:type="continuationSeparator" w:id="0">
    <w:p w:rsidR="00E91FBB" w:rsidRDefault="00E91FBB" w:rsidP="00165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86495"/>
    <w:multiLevelType w:val="hybridMultilevel"/>
    <w:tmpl w:val="43BC0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D630D2"/>
    <w:multiLevelType w:val="hybridMultilevel"/>
    <w:tmpl w:val="D586092E"/>
    <w:lvl w:ilvl="0" w:tplc="DBF6060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A308DF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761D0B"/>
    <w:multiLevelType w:val="hybridMultilevel"/>
    <w:tmpl w:val="C1F457EC"/>
    <w:lvl w:ilvl="0" w:tplc="6ACA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E852F12"/>
    <w:multiLevelType w:val="hybridMultilevel"/>
    <w:tmpl w:val="0DDAAE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0DF74FD"/>
    <w:multiLevelType w:val="hybridMultilevel"/>
    <w:tmpl w:val="ABDEE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F01D3D"/>
    <w:multiLevelType w:val="hybridMultilevel"/>
    <w:tmpl w:val="58C4D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57B35E3"/>
    <w:multiLevelType w:val="hybridMultilevel"/>
    <w:tmpl w:val="20861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8F22784"/>
    <w:multiLevelType w:val="hybridMultilevel"/>
    <w:tmpl w:val="C27CB59A"/>
    <w:lvl w:ilvl="0" w:tplc="7D383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2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0866128"/>
    <w:multiLevelType w:val="hybridMultilevel"/>
    <w:tmpl w:val="8942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18F290E"/>
    <w:multiLevelType w:val="hybridMultilevel"/>
    <w:tmpl w:val="B8981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28D21ED"/>
    <w:multiLevelType w:val="hybridMultilevel"/>
    <w:tmpl w:val="865294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3AA6EFD"/>
    <w:multiLevelType w:val="hybridMultilevel"/>
    <w:tmpl w:val="7EA4E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4C54EDE"/>
    <w:multiLevelType w:val="hybridMultilevel"/>
    <w:tmpl w:val="ECFABEAA"/>
    <w:lvl w:ilvl="0" w:tplc="1AAA2F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7495B2F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CD359CC"/>
    <w:multiLevelType w:val="hybridMultilevel"/>
    <w:tmpl w:val="53741982"/>
    <w:lvl w:ilvl="0" w:tplc="BD8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E96A7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F865ACE"/>
    <w:multiLevelType w:val="hybridMultilevel"/>
    <w:tmpl w:val="801AF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21A47A8"/>
    <w:multiLevelType w:val="hybridMultilevel"/>
    <w:tmpl w:val="77C424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42D6001"/>
    <w:multiLevelType w:val="hybridMultilevel"/>
    <w:tmpl w:val="61F8056E"/>
    <w:lvl w:ilvl="0" w:tplc="9E44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4DB6780"/>
    <w:multiLevelType w:val="hybridMultilevel"/>
    <w:tmpl w:val="01F4416C"/>
    <w:lvl w:ilvl="0" w:tplc="41E2D2F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4082794D"/>
    <w:multiLevelType w:val="hybridMultilevel"/>
    <w:tmpl w:val="09267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441803C5"/>
    <w:multiLevelType w:val="hybridMultilevel"/>
    <w:tmpl w:val="7E26E4FA"/>
    <w:lvl w:ilvl="0" w:tplc="82349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7041E29"/>
    <w:multiLevelType w:val="hybridMultilevel"/>
    <w:tmpl w:val="ED661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A584B99"/>
    <w:multiLevelType w:val="hybridMultilevel"/>
    <w:tmpl w:val="C4E8A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4EB1249A"/>
    <w:multiLevelType w:val="hybridMultilevel"/>
    <w:tmpl w:val="DE6C64C0"/>
    <w:lvl w:ilvl="0" w:tplc="9D7E7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54730CD7"/>
    <w:multiLevelType w:val="hybridMultilevel"/>
    <w:tmpl w:val="61EACA90"/>
    <w:lvl w:ilvl="0" w:tplc="A4247D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56E60658"/>
    <w:multiLevelType w:val="hybridMultilevel"/>
    <w:tmpl w:val="73063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58556F23"/>
    <w:multiLevelType w:val="hybridMultilevel"/>
    <w:tmpl w:val="A0404722"/>
    <w:lvl w:ilvl="0" w:tplc="F410B0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66">
    <w:nsid w:val="5B145E91"/>
    <w:multiLevelType w:val="hybridMultilevel"/>
    <w:tmpl w:val="FBFCAE6E"/>
    <w:lvl w:ilvl="0" w:tplc="593A6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5BDF4495"/>
    <w:multiLevelType w:val="hybridMultilevel"/>
    <w:tmpl w:val="9A0E8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>
    <w:nsid w:val="5DF07F14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2FF17E9"/>
    <w:multiLevelType w:val="hybridMultilevel"/>
    <w:tmpl w:val="C2E8F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2">
    <w:nsid w:val="6820624B"/>
    <w:multiLevelType w:val="hybridMultilevel"/>
    <w:tmpl w:val="14649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4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6F4B50DF"/>
    <w:multiLevelType w:val="hybridMultilevel"/>
    <w:tmpl w:val="09FE911C"/>
    <w:lvl w:ilvl="0" w:tplc="1960C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10216E0"/>
    <w:multiLevelType w:val="hybridMultilevel"/>
    <w:tmpl w:val="D488F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783D1303"/>
    <w:multiLevelType w:val="hybridMultilevel"/>
    <w:tmpl w:val="2E46A8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3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4">
    <w:nsid w:val="7CD714E9"/>
    <w:multiLevelType w:val="hybridMultilevel"/>
    <w:tmpl w:val="5CA241D0"/>
    <w:lvl w:ilvl="0" w:tplc="2B28E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7E357F09"/>
    <w:multiLevelType w:val="hybridMultilevel"/>
    <w:tmpl w:val="92D6B0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8"/>
  </w:num>
  <w:num w:numId="4">
    <w:abstractNumId w:val="69"/>
  </w:num>
  <w:num w:numId="5">
    <w:abstractNumId w:val="54"/>
  </w:num>
  <w:num w:numId="6">
    <w:abstractNumId w:val="36"/>
  </w:num>
  <w:num w:numId="7">
    <w:abstractNumId w:val="80"/>
  </w:num>
  <w:num w:numId="8">
    <w:abstractNumId w:val="85"/>
  </w:num>
  <w:num w:numId="9">
    <w:abstractNumId w:val="24"/>
  </w:num>
  <w:num w:numId="10">
    <w:abstractNumId w:val="11"/>
  </w:num>
  <w:num w:numId="11">
    <w:abstractNumId w:val="32"/>
  </w:num>
  <w:num w:numId="12">
    <w:abstractNumId w:val="39"/>
  </w:num>
  <w:num w:numId="13">
    <w:abstractNumId w:val="47"/>
  </w:num>
  <w:num w:numId="14">
    <w:abstractNumId w:val="14"/>
  </w:num>
  <w:num w:numId="15">
    <w:abstractNumId w:val="25"/>
  </w:num>
  <w:num w:numId="16">
    <w:abstractNumId w:val="70"/>
  </w:num>
  <w:num w:numId="17">
    <w:abstractNumId w:val="23"/>
  </w:num>
  <w:num w:numId="18">
    <w:abstractNumId w:val="12"/>
  </w:num>
  <w:num w:numId="19">
    <w:abstractNumId w:val="67"/>
  </w:num>
  <w:num w:numId="20">
    <w:abstractNumId w:val="72"/>
  </w:num>
  <w:num w:numId="21">
    <w:abstractNumId w:val="22"/>
  </w:num>
  <w:num w:numId="22">
    <w:abstractNumId w:val="53"/>
  </w:num>
  <w:num w:numId="23">
    <w:abstractNumId w:val="6"/>
  </w:num>
  <w:num w:numId="24">
    <w:abstractNumId w:val="78"/>
  </w:num>
  <w:num w:numId="25">
    <w:abstractNumId w:val="62"/>
  </w:num>
  <w:num w:numId="26">
    <w:abstractNumId w:val="0"/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5"/>
  </w:num>
  <w:num w:numId="44">
    <w:abstractNumId w:val="6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76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</w:num>
  <w:num w:numId="55">
    <w:abstractNumId w:val="1"/>
  </w:num>
  <w:num w:numId="56">
    <w:abstractNumId w:val="71"/>
  </w:num>
  <w:num w:numId="57">
    <w:abstractNumId w:val="83"/>
  </w:num>
  <w:num w:numId="58">
    <w:abstractNumId w:val="82"/>
  </w:num>
  <w:num w:numId="59">
    <w:abstractNumId w:val="68"/>
  </w:num>
  <w:num w:numId="60">
    <w:abstractNumId w:val="57"/>
  </w:num>
  <w:num w:numId="61">
    <w:abstractNumId w:val="35"/>
  </w:num>
  <w:num w:numId="62">
    <w:abstractNumId w:val="77"/>
  </w:num>
  <w:num w:numId="63">
    <w:abstractNumId w:val="49"/>
  </w:num>
  <w:num w:numId="64">
    <w:abstractNumId w:val="16"/>
  </w:num>
  <w:num w:numId="65">
    <w:abstractNumId w:val="60"/>
  </w:num>
  <w:num w:numId="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5"/>
  </w:num>
  <w:num w:numId="68">
    <w:abstractNumId w:val="21"/>
  </w:num>
  <w:num w:numId="69">
    <w:abstractNumId w:val="13"/>
  </w:num>
  <w:num w:numId="70">
    <w:abstractNumId w:val="48"/>
  </w:num>
  <w:num w:numId="71">
    <w:abstractNumId w:val="34"/>
  </w:num>
  <w:num w:numId="72">
    <w:abstractNumId w:val="3"/>
  </w:num>
  <w:num w:numId="73">
    <w:abstractNumId w:val="43"/>
  </w:num>
  <w:num w:numId="74">
    <w:abstractNumId w:val="26"/>
  </w:num>
  <w:num w:numId="75">
    <w:abstractNumId w:val="81"/>
  </w:num>
  <w:num w:numId="76">
    <w:abstractNumId w:val="31"/>
  </w:num>
  <w:num w:numId="77">
    <w:abstractNumId w:val="50"/>
  </w:num>
  <w:num w:numId="78">
    <w:abstractNumId w:val="45"/>
  </w:num>
  <w:num w:numId="79">
    <w:abstractNumId w:val="41"/>
  </w:num>
  <w:num w:numId="80">
    <w:abstractNumId w:val="65"/>
  </w:num>
  <w:num w:numId="81">
    <w:abstractNumId w:val="38"/>
  </w:num>
  <w:num w:numId="82">
    <w:abstractNumId w:val="5"/>
  </w:num>
  <w:num w:numId="83">
    <w:abstractNumId w:val="2"/>
  </w:num>
  <w:num w:numId="84">
    <w:abstractNumId w:val="55"/>
  </w:num>
  <w:num w:numId="85">
    <w:abstractNumId w:val="37"/>
  </w:num>
  <w:num w:numId="86">
    <w:abstractNumId w:val="7"/>
  </w:num>
  <w:num w:numId="87">
    <w:abstractNumId w:val="59"/>
  </w:num>
  <w:num w:numId="88">
    <w:abstractNumId w:val="20"/>
  </w:num>
  <w:num w:numId="8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2"/>
  </w:num>
  <w:num w:numId="91">
    <w:abstractNumId w:val="6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646"/>
    <w:rsid w:val="00011249"/>
    <w:rsid w:val="00012D9D"/>
    <w:rsid w:val="00021AAA"/>
    <w:rsid w:val="00022BA4"/>
    <w:rsid w:val="0002563C"/>
    <w:rsid w:val="00026389"/>
    <w:rsid w:val="0002645D"/>
    <w:rsid w:val="00027195"/>
    <w:rsid w:val="00037801"/>
    <w:rsid w:val="0004299C"/>
    <w:rsid w:val="0004392B"/>
    <w:rsid w:val="0004576B"/>
    <w:rsid w:val="000535F8"/>
    <w:rsid w:val="00054520"/>
    <w:rsid w:val="000606EF"/>
    <w:rsid w:val="00062165"/>
    <w:rsid w:val="00067DFE"/>
    <w:rsid w:val="00071878"/>
    <w:rsid w:val="0007493D"/>
    <w:rsid w:val="000756B3"/>
    <w:rsid w:val="00081DD9"/>
    <w:rsid w:val="000840BE"/>
    <w:rsid w:val="000844F3"/>
    <w:rsid w:val="000856D5"/>
    <w:rsid w:val="00092492"/>
    <w:rsid w:val="0009287D"/>
    <w:rsid w:val="00096E7D"/>
    <w:rsid w:val="0009792D"/>
    <w:rsid w:val="000A6AF2"/>
    <w:rsid w:val="000B6046"/>
    <w:rsid w:val="000B7249"/>
    <w:rsid w:val="000C01DC"/>
    <w:rsid w:val="000C0EFD"/>
    <w:rsid w:val="000C4092"/>
    <w:rsid w:val="000C4F60"/>
    <w:rsid w:val="000D1DB8"/>
    <w:rsid w:val="000D334E"/>
    <w:rsid w:val="000D39F4"/>
    <w:rsid w:val="000D553B"/>
    <w:rsid w:val="000D5BDB"/>
    <w:rsid w:val="000E06F1"/>
    <w:rsid w:val="000E07E1"/>
    <w:rsid w:val="000E19DC"/>
    <w:rsid w:val="000E4583"/>
    <w:rsid w:val="000F437A"/>
    <w:rsid w:val="000F5F4A"/>
    <w:rsid w:val="000F666B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35CE2"/>
    <w:rsid w:val="00137909"/>
    <w:rsid w:val="00143276"/>
    <w:rsid w:val="00145939"/>
    <w:rsid w:val="00150A47"/>
    <w:rsid w:val="00153024"/>
    <w:rsid w:val="0015324D"/>
    <w:rsid w:val="001630D6"/>
    <w:rsid w:val="00165DCC"/>
    <w:rsid w:val="00170337"/>
    <w:rsid w:val="001756B2"/>
    <w:rsid w:val="00180120"/>
    <w:rsid w:val="00190117"/>
    <w:rsid w:val="00191381"/>
    <w:rsid w:val="0019368D"/>
    <w:rsid w:val="001A2FE6"/>
    <w:rsid w:val="001B0AC2"/>
    <w:rsid w:val="001B0F28"/>
    <w:rsid w:val="001C2355"/>
    <w:rsid w:val="001C5815"/>
    <w:rsid w:val="001D4D7F"/>
    <w:rsid w:val="001F1464"/>
    <w:rsid w:val="001F254D"/>
    <w:rsid w:val="001F68C7"/>
    <w:rsid w:val="001F7497"/>
    <w:rsid w:val="001F7D9F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32494"/>
    <w:rsid w:val="00237504"/>
    <w:rsid w:val="00243082"/>
    <w:rsid w:val="002451D5"/>
    <w:rsid w:val="00247DCD"/>
    <w:rsid w:val="0025631D"/>
    <w:rsid w:val="00257DDD"/>
    <w:rsid w:val="00260684"/>
    <w:rsid w:val="00261630"/>
    <w:rsid w:val="00261A60"/>
    <w:rsid w:val="00262018"/>
    <w:rsid w:val="002704B8"/>
    <w:rsid w:val="00274D5F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B503D"/>
    <w:rsid w:val="002C595D"/>
    <w:rsid w:val="002D0D0E"/>
    <w:rsid w:val="002D3432"/>
    <w:rsid w:val="002D5A3E"/>
    <w:rsid w:val="002D605E"/>
    <w:rsid w:val="002D783E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7E33"/>
    <w:rsid w:val="00320FFF"/>
    <w:rsid w:val="00322930"/>
    <w:rsid w:val="003234D1"/>
    <w:rsid w:val="003435ED"/>
    <w:rsid w:val="003465F4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74E5B"/>
    <w:rsid w:val="00377194"/>
    <w:rsid w:val="00381358"/>
    <w:rsid w:val="00386430"/>
    <w:rsid w:val="00390563"/>
    <w:rsid w:val="00391CFF"/>
    <w:rsid w:val="003A036F"/>
    <w:rsid w:val="003A0C8C"/>
    <w:rsid w:val="003A1F22"/>
    <w:rsid w:val="003B1592"/>
    <w:rsid w:val="003C1BAC"/>
    <w:rsid w:val="003C6840"/>
    <w:rsid w:val="003D7228"/>
    <w:rsid w:val="003D7E99"/>
    <w:rsid w:val="003E6E5B"/>
    <w:rsid w:val="003F0BEC"/>
    <w:rsid w:val="003F69BB"/>
    <w:rsid w:val="00400173"/>
    <w:rsid w:val="00401F3E"/>
    <w:rsid w:val="0041063C"/>
    <w:rsid w:val="00413C7A"/>
    <w:rsid w:val="00413EDD"/>
    <w:rsid w:val="00421FFA"/>
    <w:rsid w:val="00422B19"/>
    <w:rsid w:val="00424827"/>
    <w:rsid w:val="004253AC"/>
    <w:rsid w:val="0043068A"/>
    <w:rsid w:val="00432B12"/>
    <w:rsid w:val="0044352E"/>
    <w:rsid w:val="004459A7"/>
    <w:rsid w:val="00452906"/>
    <w:rsid w:val="0045334E"/>
    <w:rsid w:val="00462F8B"/>
    <w:rsid w:val="004648AC"/>
    <w:rsid w:val="0046507D"/>
    <w:rsid w:val="00466810"/>
    <w:rsid w:val="0047020B"/>
    <w:rsid w:val="00474DF9"/>
    <w:rsid w:val="00481370"/>
    <w:rsid w:val="00494B13"/>
    <w:rsid w:val="00495191"/>
    <w:rsid w:val="004A4EE9"/>
    <w:rsid w:val="004B6776"/>
    <w:rsid w:val="004C0897"/>
    <w:rsid w:val="004C2B7A"/>
    <w:rsid w:val="004C6764"/>
    <w:rsid w:val="004D031C"/>
    <w:rsid w:val="004D549F"/>
    <w:rsid w:val="004D7995"/>
    <w:rsid w:val="004E6350"/>
    <w:rsid w:val="004E73B4"/>
    <w:rsid w:val="004E7E71"/>
    <w:rsid w:val="004F53DC"/>
    <w:rsid w:val="004F7C79"/>
    <w:rsid w:val="00515767"/>
    <w:rsid w:val="00520181"/>
    <w:rsid w:val="0052348F"/>
    <w:rsid w:val="00524C66"/>
    <w:rsid w:val="005308A4"/>
    <w:rsid w:val="005352A6"/>
    <w:rsid w:val="00535FE6"/>
    <w:rsid w:val="00537077"/>
    <w:rsid w:val="00542ED0"/>
    <w:rsid w:val="0054770C"/>
    <w:rsid w:val="00554279"/>
    <w:rsid w:val="00554B82"/>
    <w:rsid w:val="005579F3"/>
    <w:rsid w:val="00564EB1"/>
    <w:rsid w:val="0056682E"/>
    <w:rsid w:val="00575C4E"/>
    <w:rsid w:val="00593777"/>
    <w:rsid w:val="00597826"/>
    <w:rsid w:val="005A1281"/>
    <w:rsid w:val="005A1318"/>
    <w:rsid w:val="005B130F"/>
    <w:rsid w:val="005C6A13"/>
    <w:rsid w:val="005C7B67"/>
    <w:rsid w:val="005D09E0"/>
    <w:rsid w:val="005D1F37"/>
    <w:rsid w:val="005D2578"/>
    <w:rsid w:val="005E07A4"/>
    <w:rsid w:val="005E09A5"/>
    <w:rsid w:val="005E1BA6"/>
    <w:rsid w:val="005E292C"/>
    <w:rsid w:val="005E54FF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3798F"/>
    <w:rsid w:val="00643166"/>
    <w:rsid w:val="00655FCF"/>
    <w:rsid w:val="0066070B"/>
    <w:rsid w:val="00662084"/>
    <w:rsid w:val="00665E5A"/>
    <w:rsid w:val="006707AA"/>
    <w:rsid w:val="006723ED"/>
    <w:rsid w:val="006765D7"/>
    <w:rsid w:val="0067775F"/>
    <w:rsid w:val="00686AD0"/>
    <w:rsid w:val="00690161"/>
    <w:rsid w:val="006945D8"/>
    <w:rsid w:val="006954A9"/>
    <w:rsid w:val="00697937"/>
    <w:rsid w:val="006A1AF9"/>
    <w:rsid w:val="006A3518"/>
    <w:rsid w:val="006A6B52"/>
    <w:rsid w:val="006A7F5C"/>
    <w:rsid w:val="006B1B8F"/>
    <w:rsid w:val="006B3421"/>
    <w:rsid w:val="006C4C49"/>
    <w:rsid w:val="006C563D"/>
    <w:rsid w:val="006D2F04"/>
    <w:rsid w:val="006D3020"/>
    <w:rsid w:val="006D6614"/>
    <w:rsid w:val="006D69B5"/>
    <w:rsid w:val="006E00D4"/>
    <w:rsid w:val="006E17EB"/>
    <w:rsid w:val="006E5436"/>
    <w:rsid w:val="006E7127"/>
    <w:rsid w:val="006F0021"/>
    <w:rsid w:val="006F06C1"/>
    <w:rsid w:val="006F5ABF"/>
    <w:rsid w:val="006F65C1"/>
    <w:rsid w:val="00701A56"/>
    <w:rsid w:val="00706E45"/>
    <w:rsid w:val="0071025F"/>
    <w:rsid w:val="0071285A"/>
    <w:rsid w:val="007275B0"/>
    <w:rsid w:val="007410B4"/>
    <w:rsid w:val="007430FD"/>
    <w:rsid w:val="007436CA"/>
    <w:rsid w:val="007455A0"/>
    <w:rsid w:val="00755BAC"/>
    <w:rsid w:val="007573F6"/>
    <w:rsid w:val="0077097B"/>
    <w:rsid w:val="007812FF"/>
    <w:rsid w:val="007815E7"/>
    <w:rsid w:val="00782585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B0D48"/>
    <w:rsid w:val="007C0F7F"/>
    <w:rsid w:val="007C1806"/>
    <w:rsid w:val="007C5646"/>
    <w:rsid w:val="007D1992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5AB6"/>
    <w:rsid w:val="00815143"/>
    <w:rsid w:val="00832040"/>
    <w:rsid w:val="00837491"/>
    <w:rsid w:val="00845B1A"/>
    <w:rsid w:val="0084769D"/>
    <w:rsid w:val="008533CC"/>
    <w:rsid w:val="00855B16"/>
    <w:rsid w:val="00855F38"/>
    <w:rsid w:val="00862C7E"/>
    <w:rsid w:val="00863C4B"/>
    <w:rsid w:val="00866DB3"/>
    <w:rsid w:val="008916B0"/>
    <w:rsid w:val="00892CB4"/>
    <w:rsid w:val="00895318"/>
    <w:rsid w:val="008A69E7"/>
    <w:rsid w:val="008B02B5"/>
    <w:rsid w:val="008B243B"/>
    <w:rsid w:val="008B4266"/>
    <w:rsid w:val="008B5A95"/>
    <w:rsid w:val="008C4A97"/>
    <w:rsid w:val="008C6063"/>
    <w:rsid w:val="008C636B"/>
    <w:rsid w:val="008D225A"/>
    <w:rsid w:val="008D61CD"/>
    <w:rsid w:val="008D7E77"/>
    <w:rsid w:val="008E153E"/>
    <w:rsid w:val="008F4D68"/>
    <w:rsid w:val="009011B3"/>
    <w:rsid w:val="009015F1"/>
    <w:rsid w:val="00901996"/>
    <w:rsid w:val="00901E15"/>
    <w:rsid w:val="00902BAA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3B40"/>
    <w:rsid w:val="009C456C"/>
    <w:rsid w:val="009C482B"/>
    <w:rsid w:val="009D72A5"/>
    <w:rsid w:val="009E0568"/>
    <w:rsid w:val="009E162D"/>
    <w:rsid w:val="009E2EC3"/>
    <w:rsid w:val="009E49D5"/>
    <w:rsid w:val="009E6D8C"/>
    <w:rsid w:val="009F2A61"/>
    <w:rsid w:val="00A01780"/>
    <w:rsid w:val="00A06661"/>
    <w:rsid w:val="00A1085F"/>
    <w:rsid w:val="00A1140F"/>
    <w:rsid w:val="00A154CC"/>
    <w:rsid w:val="00A21DBE"/>
    <w:rsid w:val="00A222A8"/>
    <w:rsid w:val="00A3332D"/>
    <w:rsid w:val="00A33484"/>
    <w:rsid w:val="00A35BA7"/>
    <w:rsid w:val="00A367CB"/>
    <w:rsid w:val="00A41C99"/>
    <w:rsid w:val="00A5170F"/>
    <w:rsid w:val="00A53503"/>
    <w:rsid w:val="00A5408C"/>
    <w:rsid w:val="00A54B08"/>
    <w:rsid w:val="00A57AC4"/>
    <w:rsid w:val="00A57FEF"/>
    <w:rsid w:val="00A614AB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2E6D"/>
    <w:rsid w:val="00A9355D"/>
    <w:rsid w:val="00A9399E"/>
    <w:rsid w:val="00A96115"/>
    <w:rsid w:val="00A97B0B"/>
    <w:rsid w:val="00AA5DB3"/>
    <w:rsid w:val="00AB1D4A"/>
    <w:rsid w:val="00AC084D"/>
    <w:rsid w:val="00AC2E0E"/>
    <w:rsid w:val="00AC37E5"/>
    <w:rsid w:val="00AD0DB2"/>
    <w:rsid w:val="00AD6F7A"/>
    <w:rsid w:val="00AD77C0"/>
    <w:rsid w:val="00AD7E37"/>
    <w:rsid w:val="00AE00CF"/>
    <w:rsid w:val="00AE1888"/>
    <w:rsid w:val="00AE6245"/>
    <w:rsid w:val="00AE797A"/>
    <w:rsid w:val="00AF2340"/>
    <w:rsid w:val="00AF4249"/>
    <w:rsid w:val="00B01F04"/>
    <w:rsid w:val="00B13CCE"/>
    <w:rsid w:val="00B17308"/>
    <w:rsid w:val="00B21093"/>
    <w:rsid w:val="00B47578"/>
    <w:rsid w:val="00B50CD9"/>
    <w:rsid w:val="00B5483A"/>
    <w:rsid w:val="00B608CC"/>
    <w:rsid w:val="00B6237D"/>
    <w:rsid w:val="00B63759"/>
    <w:rsid w:val="00B6420F"/>
    <w:rsid w:val="00B642C6"/>
    <w:rsid w:val="00B6444A"/>
    <w:rsid w:val="00B66B70"/>
    <w:rsid w:val="00B71479"/>
    <w:rsid w:val="00B7219B"/>
    <w:rsid w:val="00B7234F"/>
    <w:rsid w:val="00B728CB"/>
    <w:rsid w:val="00B73203"/>
    <w:rsid w:val="00B733C0"/>
    <w:rsid w:val="00B81A53"/>
    <w:rsid w:val="00B84FA2"/>
    <w:rsid w:val="00B95F7F"/>
    <w:rsid w:val="00B9658F"/>
    <w:rsid w:val="00B96B2B"/>
    <w:rsid w:val="00BA22FB"/>
    <w:rsid w:val="00BA5E25"/>
    <w:rsid w:val="00BC263C"/>
    <w:rsid w:val="00BD01D5"/>
    <w:rsid w:val="00BD4FB1"/>
    <w:rsid w:val="00BE14E7"/>
    <w:rsid w:val="00BF308D"/>
    <w:rsid w:val="00BF4B01"/>
    <w:rsid w:val="00BF580B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6CFD"/>
    <w:rsid w:val="00C34B99"/>
    <w:rsid w:val="00C41367"/>
    <w:rsid w:val="00C41CC2"/>
    <w:rsid w:val="00C44EBC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7927"/>
    <w:rsid w:val="00C915D0"/>
    <w:rsid w:val="00C97287"/>
    <w:rsid w:val="00CA2348"/>
    <w:rsid w:val="00CB0051"/>
    <w:rsid w:val="00CB10D8"/>
    <w:rsid w:val="00CB122C"/>
    <w:rsid w:val="00CB41FE"/>
    <w:rsid w:val="00CB4C40"/>
    <w:rsid w:val="00CB6871"/>
    <w:rsid w:val="00CC5231"/>
    <w:rsid w:val="00CD26B5"/>
    <w:rsid w:val="00CD56F9"/>
    <w:rsid w:val="00CE62D2"/>
    <w:rsid w:val="00CF23A8"/>
    <w:rsid w:val="00CF348D"/>
    <w:rsid w:val="00CF5A13"/>
    <w:rsid w:val="00CF760D"/>
    <w:rsid w:val="00D020BA"/>
    <w:rsid w:val="00D06348"/>
    <w:rsid w:val="00D06974"/>
    <w:rsid w:val="00D2747A"/>
    <w:rsid w:val="00D32BEF"/>
    <w:rsid w:val="00D37B08"/>
    <w:rsid w:val="00D42C7F"/>
    <w:rsid w:val="00D43557"/>
    <w:rsid w:val="00D44393"/>
    <w:rsid w:val="00D50624"/>
    <w:rsid w:val="00D61298"/>
    <w:rsid w:val="00D634BD"/>
    <w:rsid w:val="00D67A4C"/>
    <w:rsid w:val="00D71E5E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E3BCC"/>
    <w:rsid w:val="00DE5166"/>
    <w:rsid w:val="00DF20B5"/>
    <w:rsid w:val="00E01CF0"/>
    <w:rsid w:val="00E039B1"/>
    <w:rsid w:val="00E03CFC"/>
    <w:rsid w:val="00E11F9C"/>
    <w:rsid w:val="00E137F8"/>
    <w:rsid w:val="00E2324B"/>
    <w:rsid w:val="00E25CB4"/>
    <w:rsid w:val="00E27DD3"/>
    <w:rsid w:val="00E30456"/>
    <w:rsid w:val="00E33351"/>
    <w:rsid w:val="00E378D8"/>
    <w:rsid w:val="00E41AC4"/>
    <w:rsid w:val="00E55287"/>
    <w:rsid w:val="00E55B90"/>
    <w:rsid w:val="00E5698F"/>
    <w:rsid w:val="00E63AF0"/>
    <w:rsid w:val="00E66A49"/>
    <w:rsid w:val="00E670CF"/>
    <w:rsid w:val="00E80414"/>
    <w:rsid w:val="00E81F80"/>
    <w:rsid w:val="00E86326"/>
    <w:rsid w:val="00E90E12"/>
    <w:rsid w:val="00E91FBB"/>
    <w:rsid w:val="00E93E08"/>
    <w:rsid w:val="00E95D95"/>
    <w:rsid w:val="00EA1B29"/>
    <w:rsid w:val="00EB3EE7"/>
    <w:rsid w:val="00EB476A"/>
    <w:rsid w:val="00ED04BB"/>
    <w:rsid w:val="00ED26B2"/>
    <w:rsid w:val="00ED673F"/>
    <w:rsid w:val="00ED75EC"/>
    <w:rsid w:val="00EE295D"/>
    <w:rsid w:val="00EF1C0E"/>
    <w:rsid w:val="00EF2244"/>
    <w:rsid w:val="00EF554D"/>
    <w:rsid w:val="00F024FF"/>
    <w:rsid w:val="00F07C0E"/>
    <w:rsid w:val="00F150D9"/>
    <w:rsid w:val="00F16860"/>
    <w:rsid w:val="00F20BFE"/>
    <w:rsid w:val="00F22169"/>
    <w:rsid w:val="00F2474F"/>
    <w:rsid w:val="00F368AC"/>
    <w:rsid w:val="00F36ED0"/>
    <w:rsid w:val="00F37F1D"/>
    <w:rsid w:val="00F4020B"/>
    <w:rsid w:val="00F421C4"/>
    <w:rsid w:val="00F44BFC"/>
    <w:rsid w:val="00F46440"/>
    <w:rsid w:val="00F4741E"/>
    <w:rsid w:val="00F510AF"/>
    <w:rsid w:val="00F53B1D"/>
    <w:rsid w:val="00F54341"/>
    <w:rsid w:val="00F6104C"/>
    <w:rsid w:val="00F63E81"/>
    <w:rsid w:val="00F71AE4"/>
    <w:rsid w:val="00F71CCF"/>
    <w:rsid w:val="00F7416C"/>
    <w:rsid w:val="00F82370"/>
    <w:rsid w:val="00F86B19"/>
    <w:rsid w:val="00F90593"/>
    <w:rsid w:val="00F90E57"/>
    <w:rsid w:val="00F9551C"/>
    <w:rsid w:val="00F973E7"/>
    <w:rsid w:val="00FA3B7A"/>
    <w:rsid w:val="00FA54BB"/>
    <w:rsid w:val="00FB2801"/>
    <w:rsid w:val="00FC5A07"/>
    <w:rsid w:val="00FC7FD0"/>
    <w:rsid w:val="00FD247A"/>
    <w:rsid w:val="00FD59C0"/>
    <w:rsid w:val="00FD5D2A"/>
    <w:rsid w:val="00FE1854"/>
    <w:rsid w:val="00FE27BA"/>
    <w:rsid w:val="00FE634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FAD6B-DA43-4240-AFEE-B2E8581F9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2451</Words>
  <Characters>14461</Characters>
  <Application>Microsoft Office Word</Application>
  <DocSecurity>0</DocSecurity>
  <Lines>120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16879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Machačková</dc:creator>
  <cp:lastModifiedBy>Zdeněk Prajzent</cp:lastModifiedBy>
  <cp:revision>3</cp:revision>
  <cp:lastPrinted>2017-05-02T07:53:00Z</cp:lastPrinted>
  <dcterms:created xsi:type="dcterms:W3CDTF">2018-08-24T09:39:00Z</dcterms:created>
  <dcterms:modified xsi:type="dcterms:W3CDTF">2022-04-28T07:28:00Z</dcterms:modified>
</cp:coreProperties>
</file>